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BC65C8" w:rsidRPr="008E652C">
        <w:rPr>
          <w:rFonts w:ascii="Times New Roman" w:hAnsi="Times New Roman" w:cs="Times New Roman"/>
          <w:sz w:val="26"/>
          <w:szCs w:val="26"/>
        </w:rPr>
        <w:t>391430,</w:t>
      </w:r>
      <w:r w:rsidR="00BC65C8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0" w:name="_GoBack"/>
      <w:bookmarkEnd w:id="0"/>
      <w:r w:rsidR="00BC65C8">
        <w:rPr>
          <w:rFonts w:ascii="Times New Roman" w:hAnsi="Times New Roman" w:cs="Times New Roman"/>
          <w:sz w:val="26"/>
          <w:szCs w:val="26"/>
        </w:rPr>
        <w:t>Рязанская область</w:t>
      </w:r>
      <w:r w:rsidR="00BC65C8" w:rsidRPr="008E652C">
        <w:rPr>
          <w:rFonts w:ascii="Times New Roman" w:hAnsi="Times New Roman" w:cs="Times New Roman"/>
          <w:sz w:val="26"/>
          <w:szCs w:val="26"/>
        </w:rPr>
        <w:t xml:space="preserve">, г. Сасово,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ул. Банковская, </w:t>
      </w:r>
      <w:r w:rsidR="00BC65C8">
        <w:rPr>
          <w:rFonts w:ascii="Times New Roman" w:hAnsi="Times New Roman" w:cs="Times New Roman"/>
          <w:sz w:val="26"/>
          <w:szCs w:val="26"/>
        </w:rPr>
        <w:t xml:space="preserve">д.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9,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C65C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C65C8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2019-01-31T11:46:00Z</dcterms:modified>
</cp:coreProperties>
</file>